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HYShuSongErKW" w:hAnsi="HYShuSongErKW" w:cs="HYShuSongErKW" w:eastAsiaTheme="minorEastAsia"/>
          <w:b/>
          <w:color w:val="000008"/>
          <w:kern w:val="0"/>
          <w:sz w:val="52"/>
          <w:szCs w:val="52"/>
        </w:rPr>
      </w:pPr>
    </w:p>
    <w:p>
      <w:pPr>
        <w:widowControl/>
        <w:jc w:val="center"/>
        <w:rPr>
          <w:rFonts w:hint="eastAsia" w:ascii="HYShuSongErKW" w:hAnsi="HYShuSongErKW" w:cs="HYShuSongErKW" w:eastAsiaTheme="minorEastAsia"/>
          <w:b/>
          <w:color w:val="000008"/>
          <w:kern w:val="0"/>
          <w:sz w:val="52"/>
          <w:szCs w:val="52"/>
        </w:rPr>
      </w:pPr>
    </w:p>
    <w:p>
      <w:pPr>
        <w:widowControl/>
        <w:jc w:val="center"/>
        <w:rPr>
          <w:rFonts w:hint="eastAsia" w:ascii="HYShuSongErKW" w:hAnsi="HYShuSongErKW" w:cs="HYShuSongErKW" w:eastAsiaTheme="minorEastAsia"/>
          <w:b/>
          <w:color w:val="000008"/>
          <w:kern w:val="0"/>
          <w:sz w:val="52"/>
          <w:szCs w:val="52"/>
        </w:rPr>
      </w:pPr>
    </w:p>
    <w:p>
      <w:pPr>
        <w:jc w:val="center"/>
        <w:rPr>
          <w:rFonts w:hint="default" w:eastAsia="宋体" w:cs="宋体" w:asciiTheme="minorAscii" w:hAnsiTheme="minorAscii"/>
          <w:b/>
          <w:color w:val="000008"/>
          <w:kern w:val="0"/>
          <w:sz w:val="52"/>
          <w:szCs w:val="52"/>
          <w:lang w:eastAsia="zh-CN"/>
        </w:rPr>
      </w:pPr>
      <w:r>
        <w:rPr>
          <w:rFonts w:hint="default" w:cs="宋体" w:asciiTheme="minorAscii" w:hAnsiTheme="minorAscii"/>
          <w:b/>
          <w:color w:val="000008"/>
          <w:kern w:val="0"/>
          <w:sz w:val="52"/>
          <w:szCs w:val="52"/>
          <w:lang w:val="en-US" w:eastAsia="zh-CN"/>
        </w:rPr>
        <w:t>Android Advertising Screen</w:t>
      </w:r>
      <w:r>
        <w:rPr>
          <w:rFonts w:hint="eastAsia" w:cs="宋体" w:asciiTheme="minorAscii" w:hAnsiTheme="minorAscii"/>
          <w:b/>
          <w:color w:val="000008"/>
          <w:kern w:val="0"/>
          <w:sz w:val="52"/>
          <w:szCs w:val="52"/>
          <w:lang w:val="en-US" w:eastAsia="zh-CN"/>
        </w:rPr>
        <w:t xml:space="preserve"> </w:t>
      </w:r>
      <w:r>
        <w:rPr>
          <w:rFonts w:hint="default" w:cs="宋体" w:asciiTheme="minorAscii" w:hAnsiTheme="minorAscii"/>
          <w:b/>
          <w:color w:val="000008"/>
          <w:kern w:val="0"/>
          <w:sz w:val="52"/>
          <w:szCs w:val="52"/>
          <w:lang w:val="en-US" w:eastAsia="zh-CN"/>
        </w:rPr>
        <w:t>(Non Touch)</w:t>
      </w:r>
    </w:p>
    <w:p>
      <w:pPr>
        <w:jc w:val="center"/>
        <w:rPr>
          <w:rFonts w:hint="default" w:ascii="Calibri" w:hAnsi="Calibri" w:eastAsia="宋体" w:cs="Calibri"/>
          <w:b/>
          <w:bCs/>
          <w:sz w:val="52"/>
          <w:szCs w:val="52"/>
          <w:lang w:val="en-US" w:eastAsia="zh-CN"/>
        </w:rPr>
      </w:pPr>
      <w:r>
        <w:rPr>
          <w:rFonts w:hint="default" w:ascii="Calibri" w:hAnsi="Calibri" w:cs="Calibri"/>
          <w:b/>
          <w:bCs/>
          <w:sz w:val="28"/>
          <w:szCs w:val="28"/>
          <w:lang w:val="en-US" w:eastAsia="zh-CN"/>
        </w:rPr>
        <w:t>Model</w:t>
      </w:r>
      <w:r>
        <w:rPr>
          <w:rFonts w:hint="default" w:ascii="Calibri" w:hAnsi="Calibri" w:cs="Calibri"/>
          <w:b/>
          <w:bCs/>
          <w:sz w:val="28"/>
          <w:szCs w:val="28"/>
        </w:rPr>
        <w:t>：ZAX-YJ86-AD</w:t>
      </w:r>
      <w:r>
        <w:rPr>
          <w:rFonts w:hint="default" w:ascii="Calibri" w:hAnsi="Calibri" w:cs="Calibri"/>
          <w:b/>
          <w:bCs/>
          <w:sz w:val="28"/>
          <w:szCs w:val="28"/>
          <w:lang w:val="en-US" w:eastAsia="zh-CN"/>
        </w:rPr>
        <w:t>S</w:t>
      </w:r>
      <w:r>
        <w:rPr>
          <w:rFonts w:hint="default" w:ascii="Calibri" w:hAnsi="Calibri" w:cs="Calibri"/>
          <w:b/>
          <w:bCs/>
          <w:sz w:val="28"/>
          <w:szCs w:val="28"/>
        </w:rPr>
        <w:t>/</w:t>
      </w:r>
      <w:r>
        <w:rPr>
          <w:rFonts w:hint="default" w:ascii="Calibri" w:hAnsi="Calibri" w:cs="Calibri"/>
          <w:b/>
          <w:bCs/>
          <w:sz w:val="28"/>
          <w:szCs w:val="28"/>
          <w:lang w:val="en-US" w:eastAsia="zh-CN"/>
        </w:rPr>
        <w:t>4K/E2</w:t>
      </w:r>
    </w:p>
    <w:p>
      <w:pPr>
        <w:rPr>
          <w:rFonts w:ascii="Arial" w:hAnsi="Arial" w:cs="Arial" w:eastAsiaTheme="minorEastAsia"/>
          <w:b/>
          <w:bCs/>
          <w:sz w:val="52"/>
          <w:szCs w:val="52"/>
        </w:rPr>
      </w:pPr>
    </w:p>
    <w:p>
      <w:pPr>
        <w:rPr>
          <w:rFonts w:ascii="Arial" w:hAnsi="Arial" w:cs="Arial" w:eastAsiaTheme="minorEastAsia"/>
          <w:b/>
          <w:bCs/>
          <w:sz w:val="52"/>
          <w:szCs w:val="52"/>
        </w:rPr>
      </w:pPr>
      <w:r>
        <w:rPr>
          <w:rFonts w:hint="eastAsia" w:ascii="Arial" w:hAnsi="Arial" w:cs="Arial" w:eastAsiaTheme="minorEastAsia"/>
          <w:b/>
          <w:bCs/>
          <w:sz w:val="52"/>
          <w:szCs w:val="52"/>
        </w:rPr>
        <w:t xml:space="preserve">    </w:t>
      </w:r>
      <w:r>
        <w:rPr>
          <w:rFonts w:ascii="Arial" w:hAnsi="Arial" w:cs="Arial" w:eastAsiaTheme="minorEastAsia"/>
          <w:b/>
          <w:bCs/>
          <w:sz w:val="52"/>
          <w:szCs w:val="52"/>
        </w:rPr>
        <w:pict>
          <v:shape id="_x0000_i1025" o:spt="75" type="#_x0000_t75" style="height:318.75pt;width:459.75pt;" filled="f" o:preferrelative="t" stroked="f" coordsize="21600,21600">
            <v:path/>
            <v:fill on="f" focussize="0,0"/>
            <v:stroke on="f" joinstyle="miter"/>
            <v:imagedata r:id="rId8" o:title="49AA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hint="eastAsia" w:ascii="HYKaiTiKW" w:hAnsi="HYKaiTiKW" w:cs="HYKaiTiKW" w:eastAsiaTheme="minorEastAsia"/>
          <w:color w:val="000008"/>
          <w:kern w:val="0"/>
          <w:sz w:val="22"/>
        </w:rPr>
      </w:pPr>
    </w:p>
    <w:p>
      <w:pPr>
        <w:widowControl/>
        <w:jc w:val="left"/>
        <w:rPr>
          <w:rFonts w:hint="eastAsia" w:ascii="HYKaiTiKW" w:hAnsi="HYKaiTiKW" w:cs="HYKaiTiKW" w:eastAsiaTheme="minorEastAsia"/>
          <w:color w:val="000008"/>
          <w:kern w:val="0"/>
          <w:sz w:val="22"/>
        </w:rPr>
      </w:pPr>
    </w:p>
    <w:p>
      <w:pPr>
        <w:widowControl/>
        <w:jc w:val="left"/>
        <w:rPr>
          <w:rFonts w:hint="eastAsia" w:ascii="HYKaiTiKW" w:hAnsi="HYKaiTiKW" w:cs="HYKaiTiKW" w:eastAsiaTheme="minorEastAsia"/>
          <w:color w:val="000008"/>
          <w:kern w:val="0"/>
          <w:sz w:val="22"/>
        </w:rPr>
      </w:pPr>
    </w:p>
    <w:p>
      <w:pPr>
        <w:widowControl/>
        <w:spacing w:line="360" w:lineRule="auto"/>
        <w:jc w:val="left"/>
        <w:rPr>
          <w:rFonts w:hint="default" w:ascii="Calibri" w:hAnsi="Calibri" w:eastAsia="宋体" w:cs="Calibri"/>
          <w:b/>
          <w:bCs/>
          <w:kern w:val="0"/>
          <w:sz w:val="18"/>
          <w:szCs w:val="18"/>
          <w:lang w:val="en-US" w:eastAsia="zh-CN"/>
        </w:rPr>
      </w:pPr>
      <w:r>
        <w:rPr>
          <w:rFonts w:hint="default" w:ascii="Calibri" w:hAnsi="Calibri" w:cs="Calibri"/>
          <w:b/>
          <w:bCs/>
          <w:kern w:val="0"/>
          <w:sz w:val="18"/>
          <w:szCs w:val="18"/>
          <w:lang w:val="en-US" w:eastAsia="zh-CN"/>
        </w:rPr>
        <w:t>Feature:</w:t>
      </w:r>
    </w:p>
    <w:p>
      <w:pPr>
        <w:widowControl/>
        <w:spacing w:line="360" w:lineRule="auto"/>
        <w:jc w:val="left"/>
        <w:rPr>
          <w:rFonts w:hint="default" w:cs="Calibri"/>
          <w:kern w:val="0"/>
          <w:sz w:val="18"/>
          <w:szCs w:val="18"/>
          <w:lang w:val="en-US" w:eastAsia="zh-CN"/>
        </w:rPr>
      </w:pPr>
      <w:r>
        <w:rPr>
          <w:rFonts w:hint="default" w:ascii="Calibri" w:hAnsi="Calibri" w:cs="Calibri"/>
          <w:kern w:val="0"/>
          <w:sz w:val="18"/>
          <w:szCs w:val="18"/>
        </w:rPr>
        <w:t xml:space="preserve">1, embedded Android system: RK3399 </w:t>
      </w:r>
      <w:r>
        <w:rPr>
          <w:rFonts w:hint="eastAsia" w:cs="Calibri"/>
          <w:kern w:val="0"/>
          <w:sz w:val="18"/>
          <w:szCs w:val="18"/>
          <w:lang w:val="en-US" w:eastAsia="zh-CN"/>
        </w:rPr>
        <w:t xml:space="preserve">six cortex (Dual Cortex - A72+ Quad Cortex-A53) CPU, Android 10.0 system, 4GB DDR3, </w:t>
      </w:r>
    </w:p>
    <w:p>
      <w:pPr>
        <w:widowControl/>
        <w:spacing w:line="360" w:lineRule="auto"/>
        <w:jc w:val="left"/>
        <w:rPr>
          <w:rFonts w:hint="eastAsia" w:cs="Calibri"/>
          <w:kern w:val="0"/>
          <w:sz w:val="18"/>
          <w:szCs w:val="18"/>
          <w:lang w:val="en-US" w:eastAsia="zh-CN"/>
        </w:rPr>
      </w:pPr>
      <w:r>
        <w:rPr>
          <w:rFonts w:hint="eastAsia" w:cs="Calibri"/>
          <w:kern w:val="0"/>
          <w:sz w:val="18"/>
          <w:szCs w:val="18"/>
          <w:lang w:val="en-US" w:eastAsia="zh-CN"/>
        </w:rPr>
        <w:t>16GBEMMC;</w:t>
      </w:r>
    </w:p>
    <w:p>
      <w:pPr>
        <w:widowControl/>
        <w:spacing w:line="360" w:lineRule="auto"/>
        <w:jc w:val="left"/>
        <w:rPr>
          <w:rFonts w:hint="default" w:ascii="Calibri" w:hAnsi="Calibri" w:cs="Calibri"/>
          <w:kern w:val="0"/>
          <w:sz w:val="18"/>
          <w:szCs w:val="18"/>
        </w:rPr>
      </w:pPr>
      <w:r>
        <w:rPr>
          <w:rFonts w:hint="default" w:ascii="Calibri" w:hAnsi="Calibri" w:cs="Calibri"/>
          <w:kern w:val="0"/>
          <w:sz w:val="18"/>
          <w:szCs w:val="18"/>
        </w:rPr>
        <w:t xml:space="preserve">2, screen size :86 inches, brightness: 500 CD, resolution: </w:t>
      </w:r>
      <w:r>
        <w:rPr>
          <w:rFonts w:hint="eastAsia" w:cs="Calibri"/>
          <w:kern w:val="0"/>
          <w:sz w:val="18"/>
          <w:szCs w:val="18"/>
          <w:lang w:val="en-US" w:eastAsia="zh-CN"/>
        </w:rPr>
        <w:t>3840</w:t>
      </w:r>
      <w:r>
        <w:rPr>
          <w:rFonts w:hint="default" w:ascii="Calibri" w:hAnsi="Calibri" w:cs="Calibri"/>
          <w:kern w:val="0"/>
          <w:sz w:val="18"/>
          <w:szCs w:val="18"/>
        </w:rPr>
        <w:t>*</w:t>
      </w:r>
      <w:r>
        <w:rPr>
          <w:rFonts w:hint="eastAsia" w:cs="Calibri"/>
          <w:kern w:val="0"/>
          <w:sz w:val="18"/>
          <w:szCs w:val="18"/>
          <w:lang w:val="en-US" w:eastAsia="zh-CN"/>
        </w:rPr>
        <w:t>2160</w:t>
      </w:r>
      <w:r>
        <w:rPr>
          <w:rFonts w:hint="default" w:ascii="Calibri" w:hAnsi="Calibri" w:cs="Calibri"/>
          <w:kern w:val="0"/>
          <w:sz w:val="18"/>
          <w:szCs w:val="18"/>
        </w:rPr>
        <w:t>; Contrast: 35</w:t>
      </w:r>
      <w:r>
        <w:rPr>
          <w:rFonts w:hint="eastAsia" w:cs="Calibri"/>
          <w:kern w:val="0"/>
          <w:sz w:val="18"/>
          <w:szCs w:val="18"/>
          <w:lang w:val="en-US" w:eastAsia="zh-CN"/>
        </w:rPr>
        <w:t>00</w:t>
      </w:r>
      <w:r>
        <w:rPr>
          <w:rFonts w:hint="default" w:ascii="Calibri" w:hAnsi="Calibri" w:cs="Calibri"/>
          <w:kern w:val="0"/>
          <w:sz w:val="18"/>
          <w:szCs w:val="18"/>
        </w:rPr>
        <w:t>:1, response time less than 5MS;</w:t>
      </w:r>
    </w:p>
    <w:p>
      <w:pPr>
        <w:widowControl/>
        <w:spacing w:line="360" w:lineRule="auto"/>
        <w:jc w:val="left"/>
        <w:rPr>
          <w:rFonts w:hint="default" w:ascii="Calibri" w:hAnsi="Calibri" w:cs="Calibri"/>
          <w:kern w:val="0"/>
          <w:sz w:val="18"/>
          <w:szCs w:val="18"/>
        </w:rPr>
      </w:pPr>
      <w:r>
        <w:rPr>
          <w:rFonts w:hint="default" w:ascii="Calibri" w:hAnsi="Calibri" w:cs="Calibri"/>
          <w:kern w:val="0"/>
          <w:sz w:val="18"/>
          <w:szCs w:val="18"/>
        </w:rPr>
        <w:t>3, support loop play, timing play and other functions;</w:t>
      </w:r>
    </w:p>
    <w:p>
      <w:pPr>
        <w:widowControl/>
        <w:spacing w:line="360" w:lineRule="auto"/>
        <w:jc w:val="left"/>
        <w:rPr>
          <w:rFonts w:hint="default" w:ascii="Calibri" w:hAnsi="Calibri" w:cs="Calibri"/>
          <w:kern w:val="0"/>
          <w:sz w:val="18"/>
          <w:szCs w:val="18"/>
        </w:rPr>
      </w:pPr>
      <w:r>
        <w:rPr>
          <w:rFonts w:hint="default" w:ascii="Calibri" w:hAnsi="Calibri" w:cs="Calibri"/>
          <w:kern w:val="0"/>
          <w:sz w:val="18"/>
          <w:szCs w:val="18"/>
        </w:rPr>
        <w:t>4, high quality JPEG encoding and decoding, compatible with most of the video and picture playback;</w:t>
      </w:r>
    </w:p>
    <w:p>
      <w:pPr>
        <w:widowControl/>
        <w:spacing w:line="360" w:lineRule="auto"/>
        <w:jc w:val="left"/>
        <w:rPr>
          <w:rFonts w:hint="default" w:ascii="Calibri" w:hAnsi="Calibri" w:cs="Calibri"/>
          <w:kern w:val="0"/>
          <w:sz w:val="18"/>
          <w:szCs w:val="18"/>
        </w:rPr>
      </w:pPr>
      <w:r>
        <w:rPr>
          <w:rFonts w:hint="default" w:ascii="Calibri" w:hAnsi="Calibri" w:cs="Calibri"/>
          <w:kern w:val="0"/>
          <w:sz w:val="18"/>
          <w:szCs w:val="18"/>
        </w:rPr>
        <w:t>5. You can make a playlist and play it in order of the list;</w:t>
      </w:r>
    </w:p>
    <w:p>
      <w:pPr>
        <w:widowControl/>
        <w:spacing w:line="360" w:lineRule="auto"/>
        <w:jc w:val="left"/>
        <w:rPr>
          <w:rFonts w:hint="default" w:ascii="Calibri" w:hAnsi="Calibri" w:cs="Calibri"/>
          <w:kern w:val="0"/>
          <w:sz w:val="18"/>
          <w:szCs w:val="18"/>
        </w:rPr>
      </w:pPr>
      <w:r>
        <w:rPr>
          <w:rFonts w:hint="default" w:ascii="Calibri" w:hAnsi="Calibri" w:cs="Calibri"/>
          <w:kern w:val="0"/>
          <w:sz w:val="18"/>
          <w:szCs w:val="18"/>
        </w:rPr>
        <w:t>6. Automatically generate details of playing contents, playing times and playing time;</w:t>
      </w:r>
    </w:p>
    <w:p>
      <w:pPr>
        <w:widowControl/>
        <w:spacing w:line="360" w:lineRule="auto"/>
        <w:jc w:val="left"/>
        <w:rPr>
          <w:rFonts w:hint="default" w:ascii="Calibri" w:hAnsi="Calibri" w:cs="Calibri"/>
          <w:kern w:val="0"/>
          <w:sz w:val="18"/>
          <w:szCs w:val="18"/>
        </w:rPr>
      </w:pPr>
      <w:r>
        <w:rPr>
          <w:rFonts w:hint="default" w:ascii="Calibri" w:hAnsi="Calibri" w:cs="Calibri"/>
          <w:kern w:val="0"/>
          <w:sz w:val="18"/>
          <w:szCs w:val="18"/>
        </w:rPr>
        <w:t>7, support video, picture split screen playback, one video area multiple picture areas at the same time playback mode;</w:t>
      </w:r>
    </w:p>
    <w:p>
      <w:pPr>
        <w:widowControl/>
        <w:spacing w:line="360" w:lineRule="auto"/>
        <w:jc w:val="left"/>
        <w:rPr>
          <w:rFonts w:hint="default" w:ascii="Calibri" w:hAnsi="Calibri" w:cs="Calibri"/>
          <w:kern w:val="0"/>
          <w:sz w:val="18"/>
          <w:szCs w:val="18"/>
        </w:rPr>
      </w:pPr>
      <w:r>
        <w:rPr>
          <w:rFonts w:hint="default" w:ascii="Calibri" w:hAnsi="Calibri" w:cs="Calibri"/>
          <w:kern w:val="0"/>
          <w:sz w:val="18"/>
          <w:szCs w:val="18"/>
        </w:rPr>
        <w:t>8, support to support vertical and horizontal screen playback, timing switch and other functions;</w:t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rFonts w:hint="default" w:ascii="Calibri" w:hAnsi="Calibri" w:cs="Calibri"/>
          <w:kern w:val="0"/>
          <w:sz w:val="18"/>
          <w:szCs w:val="18"/>
        </w:rPr>
        <w:t xml:space="preserve">9, can set the time period, </w:t>
      </w:r>
      <w:r>
        <w:rPr>
          <w:rFonts w:hint="eastAsia" w:cs="Calibri"/>
          <w:kern w:val="0"/>
          <w:sz w:val="18"/>
          <w:szCs w:val="18"/>
          <w:lang w:val="en-US" w:eastAsia="zh-CN"/>
        </w:rPr>
        <w:t xml:space="preserve">24/7 working time. </w:t>
      </w:r>
    </w:p>
    <w:p>
      <w:pPr>
        <w:spacing w:afterLines="50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Parameters</w:t>
      </w:r>
      <w:bookmarkStart w:id="0" w:name="_GoBack"/>
      <w:bookmarkEnd w:id="0"/>
    </w:p>
    <w:tbl>
      <w:tblPr>
        <w:tblStyle w:val="11"/>
        <w:tblW w:w="8938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680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LED</w:t>
            </w: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 xml:space="preserve"> screen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86</w:t>
            </w: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 xml:space="preserve"> inch (</w:t>
            </w:r>
            <w:r>
              <w:rPr>
                <w:rFonts w:hint="default" w:ascii="Calibri" w:hAnsi="Calibri" w:cs="Calibri"/>
                <w:kern w:val="0"/>
                <w:szCs w:val="21"/>
              </w:rPr>
              <w:t>16</w:t>
            </w: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:</w:t>
            </w:r>
            <w:r>
              <w:rPr>
                <w:rFonts w:hint="default" w:ascii="Calibri" w:hAnsi="Calibri" w:cs="Calibri"/>
                <w:kern w:val="0"/>
                <w:szCs w:val="21"/>
              </w:rPr>
              <w:t>9</w:t>
            </w: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Resolution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shd w:val="clear" w:color="auto" w:fill="FFFFFF"/>
                <w:lang w:val="en-US" w:eastAsia="zh-CN"/>
              </w:rPr>
              <w:t>3840x2160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Display area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color w:val="000000"/>
                <w:szCs w:val="21"/>
                <w:shd w:val="clear" w:color="auto" w:fill="FFFFFF"/>
              </w:rPr>
            </w:pPr>
            <w:r>
              <w:rPr>
                <w:rFonts w:hint="default" w:ascii="Calibri" w:hAnsi="Calibri" w:cs="Calibri"/>
                <w:color w:val="000000"/>
                <w:kern w:val="0"/>
                <w:szCs w:val="21"/>
              </w:rPr>
              <w:t>1871.4mm(H)  x1053.6mm(V)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View angle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shd w:val="clear" w:color="auto" w:fill="FFFFFF"/>
              </w:rPr>
              <w:t>178°/178°</w:t>
            </w:r>
            <w:r>
              <w:rPr>
                <w:rFonts w:hint="default" w:ascii="Calibri" w:hAnsi="Calibri" w:cs="Calibri"/>
                <w:kern w:val="0"/>
                <w:szCs w:val="21"/>
              </w:rPr>
              <w:t>(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  <w:lang w:val="en-US" w:eastAsia="zh-CN"/>
              </w:rPr>
              <w:t>H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</w:rPr>
              <w:t>/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  <w:lang w:val="en-US" w:eastAsia="zh-CN"/>
              </w:rPr>
              <w:t>V</w:t>
            </w:r>
            <w:r>
              <w:rPr>
                <w:rFonts w:hint="default" w:ascii="Calibri" w:hAnsi="Calibri" w:cs="Calibri"/>
                <w:kern w:val="0"/>
                <w:szCs w:val="21"/>
              </w:rPr>
              <w:t>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Color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16.7M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Brightness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szCs w:val="21"/>
              </w:rPr>
              <w:t>500 cd/m 2 (Typ.)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Contrast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3500:1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Speaker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2×8Ω</w:t>
            </w: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default" w:ascii="Calibri" w:hAnsi="Calibri" w:cs="Calibri"/>
                <w:kern w:val="0"/>
                <w:szCs w:val="21"/>
              </w:rPr>
              <w:t>W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Response time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5MS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Power input/ consumption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110-240V 50/60HZ 250W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Installation method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Wall mount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 xml:space="preserve">OS 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</w:rPr>
              <w:t xml:space="preserve">Android 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>10</w:t>
            </w:r>
            <w:r>
              <w:rPr>
                <w:rFonts w:hint="default" w:ascii="Calibri" w:hAnsi="Calibri" w:cs="Calibri"/>
                <w:szCs w:val="21"/>
              </w:rPr>
              <w:t>.0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system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CPU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kern w:val="0"/>
                <w:sz w:val="18"/>
                <w:szCs w:val="18"/>
              </w:rPr>
              <w:t xml:space="preserve">RK3399 </w:t>
            </w:r>
            <w:r>
              <w:rPr>
                <w:rFonts w:hint="default" w:ascii="Calibri" w:hAnsi="Calibri" w:cs="Calibri"/>
                <w:kern w:val="0"/>
                <w:sz w:val="18"/>
                <w:szCs w:val="18"/>
                <w:lang w:val="en-US" w:eastAsia="zh-CN"/>
              </w:rPr>
              <w:t>six cortex (Dual Cortex - A72+ Quad Cortex-A53)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RAM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4</w:t>
            </w:r>
            <w:r>
              <w:rPr>
                <w:rFonts w:hint="default" w:ascii="Calibri" w:hAnsi="Calibri" w:cs="Calibri"/>
                <w:szCs w:val="21"/>
              </w:rPr>
              <w:t>G DDR3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ROM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333333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16G storage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HDMI</w:t>
            </w: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 xml:space="preserve"> output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szCs w:val="21"/>
              </w:rPr>
              <w:t>4K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Cs w:val="21"/>
              </w:rPr>
              <w:t>HDMI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output</w:t>
            </w:r>
            <w:r>
              <w:rPr>
                <w:rFonts w:hint="default" w:ascii="Calibri" w:hAnsi="Calibri" w:cs="Calibri"/>
                <w:szCs w:val="21"/>
              </w:rPr>
              <w:t>*1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kern w:val="0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HDMI</w:t>
            </w: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 xml:space="preserve"> input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szCs w:val="21"/>
              </w:rPr>
              <w:t>4K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Cs w:val="21"/>
              </w:rPr>
              <w:t>HDMI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input</w:t>
            </w:r>
            <w:r>
              <w:rPr>
                <w:rFonts w:hint="default" w:ascii="Calibri" w:hAnsi="Calibri" w:cs="Calibri"/>
                <w:szCs w:val="21"/>
              </w:rPr>
              <w:t>*1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  <w:t>Interface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7x</w:t>
            </w:r>
            <w:r>
              <w:rPr>
                <w:rFonts w:hint="default" w:ascii="Calibri" w:hAnsi="Calibri" w:cs="Calibri"/>
                <w:szCs w:val="21"/>
              </w:rPr>
              <w:t xml:space="preserve"> USB(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5ch </w:t>
            </w:r>
            <w:r>
              <w:rPr>
                <w:rFonts w:hint="default" w:ascii="Calibri" w:hAnsi="Calibri" w:cs="Calibri"/>
                <w:szCs w:val="21"/>
              </w:rPr>
              <w:t>USB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socket</w:t>
            </w:r>
            <w:r>
              <w:rPr>
                <w:rFonts w:hint="default" w:ascii="Calibri" w:hAnsi="Calibri" w:cs="Calibri"/>
                <w:szCs w:val="21"/>
              </w:rPr>
              <w:t>，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2ch </w:t>
            </w:r>
            <w:r>
              <w:rPr>
                <w:rFonts w:hint="default" w:ascii="Calibri" w:hAnsi="Calibri" w:cs="Calibri"/>
                <w:szCs w:val="21"/>
              </w:rPr>
              <w:t>USB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ports, and one of it is compatible with </w:t>
            </w:r>
            <w:r>
              <w:rPr>
                <w:rFonts w:hint="default" w:ascii="Calibri" w:hAnsi="Calibri" w:cs="Calibri"/>
                <w:szCs w:val="21"/>
              </w:rPr>
              <w:t>OTG -microUSB)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Calibri" w:hAnsi="Calibri" w:cs="Calibri"/>
                <w:szCs w:val="21"/>
              </w:rPr>
              <w:t xml:space="preserve"> WIFI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Calibri" w:hAnsi="Calibri" w:cs="Calibri"/>
                <w:szCs w:val="21"/>
              </w:rPr>
              <w:t>100M RJ45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network port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Bluetooth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  <w:lang w:val="en-US" w:eastAsia="zh-CN"/>
              </w:rPr>
            </w:pPr>
            <w:r>
              <w:rPr>
                <w:rFonts w:hint="eastAsia" w:cs="Calibri"/>
                <w:szCs w:val="21"/>
                <w:lang w:val="en-US" w:eastAsia="zh-CN"/>
              </w:rPr>
              <w:t>Support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Feature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cs="Calibri"/>
                <w:szCs w:val="21"/>
                <w:lang w:val="en-US" w:eastAsia="zh-CN"/>
              </w:rPr>
            </w:pPr>
            <w:r>
              <w:rPr>
                <w:rFonts w:hint="eastAsia" w:cs="Calibri"/>
                <w:szCs w:val="21"/>
                <w:lang w:val="en-US" w:eastAsia="zh-CN"/>
              </w:rPr>
              <w:t>Inbuilt miniPCI-3G&amp;4G module and SIM card slot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Color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Style w:val="25"/>
                <w:rFonts w:hint="default" w:ascii="Calibri" w:hAnsi="Calibri" w:cs="Calibri"/>
                <w:b w:val="0"/>
                <w:sz w:val="21"/>
                <w:szCs w:val="21"/>
                <w:lang w:val="en-US" w:eastAsia="zh-CN"/>
              </w:rPr>
              <w:t>Frame color(silver</w:t>
            </w:r>
            <w:r>
              <w:rPr>
                <w:rStyle w:val="25"/>
                <w:rFonts w:hint="default" w:ascii="Calibri" w:hAnsi="Calibri" w:cs="Calibri"/>
                <w:b w:val="0"/>
                <w:sz w:val="21"/>
                <w:szCs w:val="21"/>
              </w:rPr>
              <w:t>，</w:t>
            </w:r>
            <w:r>
              <w:rPr>
                <w:rStyle w:val="25"/>
                <w:rFonts w:hint="default" w:ascii="Calibri" w:hAnsi="Calibri" w:cs="Calibri"/>
                <w:b w:val="0"/>
                <w:sz w:val="21"/>
                <w:szCs w:val="21"/>
                <w:lang w:val="en-US" w:eastAsia="zh-CN"/>
              </w:rPr>
              <w:t>black), back cover</w:t>
            </w:r>
            <w:r>
              <w:rPr>
                <w:rStyle w:val="25"/>
                <w:rFonts w:hint="default" w:ascii="Calibri" w:hAnsi="Calibri" w:cs="Calibri"/>
                <w:b w:val="0"/>
                <w:sz w:val="21"/>
                <w:szCs w:val="21"/>
              </w:rPr>
              <w:t>（</w:t>
            </w:r>
            <w:r>
              <w:rPr>
                <w:rStyle w:val="25"/>
                <w:rFonts w:hint="default" w:ascii="Calibri" w:hAnsi="Calibri" w:cs="Calibri"/>
                <w:b w:val="0"/>
                <w:sz w:val="21"/>
                <w:szCs w:val="21"/>
                <w:lang w:val="en-US" w:eastAsia="zh-CN"/>
              </w:rPr>
              <w:t>black</w:t>
            </w:r>
            <w:r>
              <w:rPr>
                <w:rStyle w:val="25"/>
                <w:rFonts w:hint="default" w:ascii="Calibri" w:hAnsi="Calibri" w:cs="Calibri"/>
                <w:b w:val="0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136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  <w:lang w:val="en-US" w:eastAsia="zh-CN"/>
              </w:rPr>
              <w:t>Size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</w:rPr>
              <w:t>(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  <w:lang w:val="en-US" w:eastAsia="zh-CN"/>
              </w:rPr>
              <w:t>L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</w:rPr>
              <w:t>×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  <w:lang w:val="en-US" w:eastAsia="zh-CN"/>
              </w:rPr>
              <w:t>W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</w:rPr>
              <w:t>×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  <w:lang w:val="en-US" w:eastAsia="zh-CN"/>
              </w:rPr>
              <w:t>T</w:t>
            </w:r>
            <w:r>
              <w:rPr>
                <w:rFonts w:hint="default" w:ascii="Calibri" w:hAnsi="Calibri" w:cs="Calibri"/>
                <w:bCs/>
                <w:color w:val="000000"/>
                <w:szCs w:val="21"/>
                <w:shd w:val="clear" w:color="auto" w:fill="FFFFFF"/>
              </w:rPr>
              <w:t>)</w:t>
            </w:r>
          </w:p>
        </w:tc>
        <w:tc>
          <w:tcPr>
            <w:tcW w:w="6802" w:type="dxa"/>
            <w:vAlign w:val="center"/>
          </w:tcPr>
          <w:p>
            <w:pPr>
              <w:widowControl/>
              <w:jc w:val="center"/>
              <w:rPr>
                <w:rFonts w:hint="default" w:ascii="Calibri" w:hAnsi="Calibri" w:cs="Calibri"/>
                <w:szCs w:val="21"/>
              </w:rPr>
            </w:pPr>
            <w:r>
              <w:rPr>
                <w:rFonts w:hint="default" w:ascii="Calibri" w:hAnsi="Calibri" w:cs="Calibri"/>
                <w:szCs w:val="21"/>
              </w:rPr>
              <w:t>1930mm*1118mm*103.1mm(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for reference</w:t>
            </w:r>
            <w:r>
              <w:rPr>
                <w:rFonts w:hint="default" w:ascii="Calibri" w:hAnsi="Calibri" w:cs="Calibri"/>
                <w:szCs w:val="21"/>
              </w:rPr>
              <w:t>）</w:t>
            </w:r>
          </w:p>
        </w:tc>
      </w:tr>
    </w:tbl>
    <w:p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720" w:right="1558" w:bottom="72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YShuSongErKW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0000400000000000000"/>
    <w:charset w:val="00"/>
    <w:family w:val="auto"/>
    <w:pitch w:val="default"/>
    <w:sig w:usb0="80000003" w:usb1="10000000" w:usb2="00000000" w:usb3="00000000" w:csb0="00000001" w:csb1="00000000"/>
  </w:font>
  <w:font w:name="HYKaiTiKW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uto" w:sz="4" w:space="1"/>
      </w:pBdr>
    </w:pPr>
    <w:r>
      <w:rPr>
        <w:rFonts w:hint="eastAsia"/>
      </w:rPr>
      <w:t>香港智腾电子有限公司     联系电话：4006-086-110    微信公众号：HKZAXTEAM     网址：ttp://www.zaxteam.cn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2" w:leftChars="1" w:firstLine="180" w:firstLineChars="100"/>
      <w:jc w:val="left"/>
    </w:pPr>
    <w:r>
      <w:pict>
        <v:shape id="WordPictureWatermark5286735" o:spid="_x0000_s2051" o:spt="75" type="#_x0000_t75" style="position:absolute;left:0pt;margin-left:-12.5pt;margin-top:34.5pt;height:644.4pt;width:509pt;mso-position-horizontal-relative:margin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word水印"/>
          <o:lock v:ext="edit" aspectratio="t"/>
        </v:shape>
      </w:pict>
    </w:r>
    <w:r>
      <w:pict>
        <v:shape id="_x0000_i1026" o:spt="75" type="#_x0000_t75" style="height:21.75pt;width:127.5pt;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none"/>
          <w10:anchorlock/>
        </v:shape>
      </w:pict>
    </w:r>
    <w:r>
      <w:rPr>
        <w:rFonts w:hint="eastAsia"/>
      </w:rPr>
      <w:t xml:space="preserve">                                              安卓网络版广告机（非触摸）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5286734" o:spid="_x0000_s2049" o:spt="75" type="#_x0000_t75" style="position:absolute;left:0pt;height:645.05pt;width:523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word水印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5286733" o:spid="_x0000_s2052" o:spt="75" type="#_x0000_t75" style="position:absolute;left:0pt;height:645.05pt;width:523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word水印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mY1ZjM4NDVkYjU4MWIwMzAwOGM5NjllNDhhMGE4YTkifQ=="/>
  </w:docVars>
  <w:rsids>
    <w:rsidRoot w:val="008D53C6"/>
    <w:rsid w:val="00017063"/>
    <w:rsid w:val="00021788"/>
    <w:rsid w:val="00040E8F"/>
    <w:rsid w:val="000E7E93"/>
    <w:rsid w:val="00102059"/>
    <w:rsid w:val="0019632C"/>
    <w:rsid w:val="002519F6"/>
    <w:rsid w:val="002604BA"/>
    <w:rsid w:val="0029131C"/>
    <w:rsid w:val="00295A8E"/>
    <w:rsid w:val="00301084"/>
    <w:rsid w:val="00333B26"/>
    <w:rsid w:val="00341B1E"/>
    <w:rsid w:val="00360194"/>
    <w:rsid w:val="00400C1D"/>
    <w:rsid w:val="0043234D"/>
    <w:rsid w:val="0054695B"/>
    <w:rsid w:val="006261C4"/>
    <w:rsid w:val="006755DA"/>
    <w:rsid w:val="006A546C"/>
    <w:rsid w:val="006B7EE8"/>
    <w:rsid w:val="00752C95"/>
    <w:rsid w:val="00794DA1"/>
    <w:rsid w:val="00822C85"/>
    <w:rsid w:val="00867B72"/>
    <w:rsid w:val="008B7D5E"/>
    <w:rsid w:val="008D53C6"/>
    <w:rsid w:val="00924A2A"/>
    <w:rsid w:val="00981DA3"/>
    <w:rsid w:val="009A31F8"/>
    <w:rsid w:val="009A3201"/>
    <w:rsid w:val="009C56BE"/>
    <w:rsid w:val="009D3F27"/>
    <w:rsid w:val="00AD5512"/>
    <w:rsid w:val="00AE0971"/>
    <w:rsid w:val="00AE4BAA"/>
    <w:rsid w:val="00B03878"/>
    <w:rsid w:val="00B425E3"/>
    <w:rsid w:val="00BC2425"/>
    <w:rsid w:val="00BE7D30"/>
    <w:rsid w:val="00D60718"/>
    <w:rsid w:val="00DA7C87"/>
    <w:rsid w:val="00DF5143"/>
    <w:rsid w:val="00E47D23"/>
    <w:rsid w:val="00E7435F"/>
    <w:rsid w:val="00EB3E50"/>
    <w:rsid w:val="00F2021B"/>
    <w:rsid w:val="00F44FD3"/>
    <w:rsid w:val="00F540DA"/>
    <w:rsid w:val="00F573DF"/>
    <w:rsid w:val="00FC2890"/>
    <w:rsid w:val="00FC5D14"/>
    <w:rsid w:val="00FD4885"/>
    <w:rsid w:val="082C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bCs/>
      <w:kern w:val="0"/>
      <w:szCs w:val="32"/>
    </w:rPr>
  </w:style>
  <w:style w:type="paragraph" w:styleId="3">
    <w:name w:val="heading 3"/>
    <w:basedOn w:val="4"/>
    <w:next w:val="1"/>
    <w:link w:val="22"/>
    <w:qFormat/>
    <w:uiPriority w:val="0"/>
    <w:pPr>
      <w:keepNext/>
      <w:keepLines/>
      <w:spacing w:before="20" w:after="20" w:line="413" w:lineRule="auto"/>
      <w:jc w:val="left"/>
      <w:outlineLvl w:val="2"/>
    </w:pPr>
    <w:rPr>
      <w:bCs w:val="0"/>
      <w:sz w:val="21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5">
    <w:name w:val="Body Text"/>
    <w:semiHidden/>
    <w:unhideWhenUsed/>
    <w:uiPriority w:val="0"/>
    <w:rPr>
      <w:rFonts w:ascii="Calibri" w:hAnsi="Calibri" w:eastAsia="宋体" w:cs="Calibri"/>
      <w:sz w:val="24"/>
      <w:szCs w:val="24"/>
      <w:lang w:val="en-US" w:eastAsia="zh-CN" w:bidi="ar-SA"/>
    </w:rPr>
  </w:style>
  <w:style w:type="paragraph" w:styleId="6">
    <w:name w:val="Balloon Text"/>
    <w:basedOn w:val="1"/>
    <w:link w:val="19"/>
    <w:semiHidden/>
    <w:unhideWhenUsed/>
    <w:uiPriority w:val="99"/>
    <w:rPr>
      <w:kern w:val="0"/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9">
    <w:name w:val="Subtitle"/>
    <w:basedOn w:val="1"/>
    <w:next w:val="1"/>
    <w:link w:val="23"/>
    <w:qFormat/>
    <w:uiPriority w:val="11"/>
    <w:pPr>
      <w:jc w:val="left"/>
    </w:pPr>
    <w:rPr>
      <w:rFonts w:ascii="Times New Roman" w:hAnsi="Times New Roman"/>
      <w:szCs w:val="24"/>
    </w:rPr>
  </w:style>
  <w:style w:type="paragraph" w:styleId="10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16">
    <w:name w:val="Table Paragraph"/>
    <w:qFormat/>
    <w:uiPriority w:val="1"/>
    <w:pPr>
      <w:spacing w:before="64"/>
      <w:jc w:val="center"/>
    </w:pPr>
    <w:rPr>
      <w:rFonts w:ascii="Calibri" w:hAnsi="Calibri" w:eastAsia="宋体" w:cs="Calibri"/>
      <w:lang w:val="en-US" w:eastAsia="zh-CN" w:bidi="ar-SA"/>
    </w:rPr>
  </w:style>
  <w:style w:type="character" w:customStyle="1" w:styleId="17">
    <w:name w:val="页眉 Char"/>
    <w:link w:val="8"/>
    <w:qFormat/>
    <w:uiPriority w:val="99"/>
    <w:rPr>
      <w:sz w:val="18"/>
      <w:szCs w:val="18"/>
    </w:rPr>
  </w:style>
  <w:style w:type="character" w:customStyle="1" w:styleId="18">
    <w:name w:val="页脚 Char"/>
    <w:link w:val="7"/>
    <w:qFormat/>
    <w:uiPriority w:val="99"/>
    <w:rPr>
      <w:sz w:val="18"/>
      <w:szCs w:val="18"/>
    </w:rPr>
  </w:style>
  <w:style w:type="character" w:customStyle="1" w:styleId="19">
    <w:name w:val="批注框文本 Char"/>
    <w:link w:val="6"/>
    <w:semiHidden/>
    <w:uiPriority w:val="99"/>
    <w:rPr>
      <w:sz w:val="18"/>
      <w:szCs w:val="18"/>
    </w:rPr>
  </w:style>
  <w:style w:type="character" w:customStyle="1" w:styleId="20">
    <w:name w:val="apple-converted-space"/>
    <w:basedOn w:val="12"/>
    <w:uiPriority w:val="0"/>
  </w:style>
  <w:style w:type="character" w:customStyle="1" w:styleId="21">
    <w:name w:val="标题 2 Char"/>
    <w:link w:val="2"/>
    <w:qFormat/>
    <w:uiPriority w:val="0"/>
    <w:rPr>
      <w:rFonts w:ascii="Arial" w:hAnsi="Arial" w:eastAsia="黑体"/>
      <w:b/>
      <w:bCs/>
      <w:sz w:val="21"/>
      <w:szCs w:val="32"/>
    </w:rPr>
  </w:style>
  <w:style w:type="character" w:customStyle="1" w:styleId="22">
    <w:name w:val="标题 3 Char"/>
    <w:link w:val="3"/>
    <w:qFormat/>
    <w:uiPriority w:val="0"/>
    <w:rPr>
      <w:rFonts w:ascii="Cambria" w:hAnsi="Cambria"/>
      <w:b/>
      <w:kern w:val="2"/>
      <w:sz w:val="21"/>
      <w:szCs w:val="32"/>
    </w:rPr>
  </w:style>
  <w:style w:type="character" w:customStyle="1" w:styleId="23">
    <w:name w:val="副标题 Char"/>
    <w:link w:val="9"/>
    <w:qFormat/>
    <w:uiPriority w:val="11"/>
    <w:rPr>
      <w:rFonts w:ascii="Times New Roman" w:hAnsi="Times New Roman"/>
      <w:kern w:val="2"/>
      <w:sz w:val="21"/>
      <w:szCs w:val="24"/>
    </w:rPr>
  </w:style>
  <w:style w:type="character" w:customStyle="1" w:styleId="24">
    <w:name w:val="标题 Char"/>
    <w:link w:val="4"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5">
    <w:name w:val="font01"/>
    <w:basedOn w:val="12"/>
    <w:uiPriority w:val="99"/>
    <w:rPr>
      <w:rFonts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6">
    <w:name w:val="font11"/>
    <w:basedOn w:val="12"/>
    <w:uiPriority w:val="99"/>
    <w:rPr>
      <w:rFonts w:ascii="Arial" w:hAnsi="Arial" w:cs="Arial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lee</Company>
  <Pages>2</Pages>
  <Words>453</Words>
  <Characters>686</Characters>
  <Lines>5</Lines>
  <Paragraphs>1</Paragraphs>
  <TotalTime>11</TotalTime>
  <ScaleCrop>false</ScaleCrop>
  <LinksUpToDate>false</LinksUpToDate>
  <CharactersWithSpaces>722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2019-05-30T07:24:00Z</dcterms:created>
  <dc:creator>Tomlee</dc:creator>
  <cp:lastModifiedBy>Administrator</cp:lastModifiedBy>
  <dcterms:modified xsi:type="dcterms:W3CDTF">2022-05-06T07:44:34Z</dcterms:modified>
  <dc:title>18.5寸广告机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9B705E6DADCC4485B776520C54253644</vt:lpwstr>
  </property>
</Properties>
</file>